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310" w:type="dxa"/>
        <w:tblLook w:val="04A0" w:firstRow="1" w:lastRow="0" w:firstColumn="1" w:lastColumn="0" w:noHBand="0" w:noVBand="1"/>
      </w:tblPr>
      <w:tblGrid>
        <w:gridCol w:w="633"/>
        <w:gridCol w:w="2170"/>
        <w:gridCol w:w="1625"/>
        <w:gridCol w:w="1534"/>
        <w:gridCol w:w="6"/>
        <w:gridCol w:w="1528"/>
        <w:gridCol w:w="3845"/>
      </w:tblGrid>
      <w:tr w:rsidR="001F74F6" w:rsidRPr="001F74F6" w:rsidTr="00E51BE0">
        <w:trPr>
          <w:trHeight w:val="870"/>
        </w:trPr>
        <w:tc>
          <w:tcPr>
            <w:tcW w:w="113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Размер платы (тарифы) на жилищно-коммунальные и до</w:t>
            </w:r>
            <w:r w:rsidR="00647FAA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полнительные услуги с 01.01.2021</w:t>
            </w: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г.</w:t>
            </w:r>
          </w:p>
        </w:tc>
      </w:tr>
      <w:tr w:rsidR="001F74F6" w:rsidRPr="001F74F6" w:rsidTr="00E51BE0">
        <w:trPr>
          <w:trHeight w:val="555"/>
        </w:trPr>
        <w:tc>
          <w:tcPr>
            <w:tcW w:w="113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для многоквартирного дома по адресу:</w:t>
            </w:r>
          </w:p>
        </w:tc>
      </w:tr>
      <w:tr w:rsidR="001F74F6" w:rsidRPr="001F74F6" w:rsidTr="00E51BE0">
        <w:trPr>
          <w:trHeight w:val="555"/>
        </w:trPr>
        <w:tc>
          <w:tcPr>
            <w:tcW w:w="113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B832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</w:pPr>
            <w:proofErr w:type="gramStart"/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Московская</w:t>
            </w:r>
            <w:proofErr w:type="gramEnd"/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 xml:space="preserve"> обл., г. Раме</w:t>
            </w:r>
            <w:r w:rsidR="0016547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 xml:space="preserve">нское, ул.  </w:t>
            </w:r>
            <w:r w:rsidR="00B8329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u w:val="single"/>
                <w:lang w:eastAsia="ru-RU"/>
              </w:rPr>
              <w:t>Северное шоссе, д. 18</w:t>
            </w:r>
          </w:p>
        </w:tc>
      </w:tr>
      <w:tr w:rsidR="001F74F6" w:rsidRPr="001F74F6" w:rsidTr="00E51BE0">
        <w:trPr>
          <w:trHeight w:val="375"/>
        </w:trPr>
        <w:tc>
          <w:tcPr>
            <w:tcW w:w="113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Управляю</w:t>
            </w:r>
            <w:r w:rsidR="0016547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щая компания ООО "ВЕСТА-Комфорт</w:t>
            </w:r>
            <w:r w:rsidRPr="001F74F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"</w:t>
            </w:r>
          </w:p>
        </w:tc>
      </w:tr>
      <w:tr w:rsidR="001F74F6" w:rsidRPr="001F74F6" w:rsidTr="00E51BE0">
        <w:trPr>
          <w:trHeight w:val="150"/>
        </w:trPr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51BE0">
        <w:trPr>
          <w:trHeight w:val="555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1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16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Ед. изм. </w:t>
            </w:r>
          </w:p>
        </w:tc>
        <w:tc>
          <w:tcPr>
            <w:tcW w:w="30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Период и стоимость</w:t>
            </w: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vertAlign w:val="superscript"/>
                <w:lang w:eastAsia="ru-RU"/>
              </w:rPr>
              <w:t>1</w:t>
            </w:r>
          </w:p>
        </w:tc>
        <w:tc>
          <w:tcPr>
            <w:tcW w:w="3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Основание</w:t>
            </w:r>
          </w:p>
        </w:tc>
      </w:tr>
      <w:tr w:rsidR="001F74F6" w:rsidRPr="001F74F6" w:rsidTr="00E51BE0">
        <w:trPr>
          <w:trHeight w:val="1110"/>
        </w:trPr>
        <w:tc>
          <w:tcPr>
            <w:tcW w:w="6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 01.01.2021г. по 30.06.2021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 01.07.2021г. по 31.12.2021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3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51BE0">
        <w:trPr>
          <w:trHeight w:val="510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</w:t>
            </w:r>
          </w:p>
        </w:tc>
        <w:tc>
          <w:tcPr>
            <w:tcW w:w="107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Коммунальные услуги</w:t>
            </w:r>
          </w:p>
        </w:tc>
      </w:tr>
      <w:tr w:rsidR="001F74F6" w:rsidRPr="001F74F6" w:rsidTr="00E51BE0">
        <w:trPr>
          <w:trHeight w:val="402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07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Отопление:</w:t>
            </w:r>
          </w:p>
        </w:tc>
      </w:tr>
      <w:tr w:rsidR="001F74F6" w:rsidRPr="001F74F6" w:rsidTr="00E51BE0">
        <w:trPr>
          <w:trHeight w:val="1665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Отопление по приборам учета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руб./Гкал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2 599,40</w:t>
            </w:r>
            <w:r w:rsidR="00A05E0F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83457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2663,68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D833E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</w:t>
            </w:r>
            <w:r w:rsidR="00E240E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20.12.2019г.</w:t>
            </w:r>
            <w:r w:rsidR="00A05E0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№ 4</w:t>
            </w:r>
            <w:r w:rsidR="00D833E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40</w:t>
            </w:r>
            <w:r w:rsidR="00A05E0F" w:rsidRPr="001D21E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-Р</w:t>
            </w:r>
          </w:p>
        </w:tc>
      </w:tr>
      <w:tr w:rsidR="001F74F6" w:rsidRPr="001F74F6" w:rsidTr="00E51BE0">
        <w:trPr>
          <w:trHeight w:val="1590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Отопление без приборов учета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руб./кв.м. 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49,65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83457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50,88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</w:t>
            </w:r>
            <w:r w:rsidR="00E240E3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20.12.2019г.</w:t>
            </w:r>
            <w:r w:rsidR="00D833E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№ 440</w:t>
            </w:r>
            <w:r w:rsidR="00A05E0F" w:rsidRPr="001D21E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-Р</w:t>
            </w:r>
            <w:r w:rsidR="00A05E0F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;</w:t>
            </w:r>
            <w:r w:rsidR="00D833EA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Постановление главы Раменского муниципального района от 24.10.2008г. № 3073</w:t>
            </w:r>
          </w:p>
        </w:tc>
      </w:tr>
      <w:tr w:rsidR="001F74F6" w:rsidRPr="001F74F6" w:rsidTr="00E51BE0">
        <w:trPr>
          <w:trHeight w:val="402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07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Горячее водоснабжение:</w:t>
            </w:r>
          </w:p>
        </w:tc>
      </w:tr>
      <w:tr w:rsidR="001F74F6" w:rsidRPr="001F74F6" w:rsidTr="00E51BE0">
        <w:trPr>
          <w:trHeight w:val="1335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Горячее водоснабжение по приборам учета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руб./куб.м.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198,50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**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83457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203,42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**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D75CD3" w:rsidP="00ED7A0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Распоряжение Комитета по ценам и тарифам Московской области от 20.12.2019г. № 438-Р</w:t>
            </w:r>
          </w:p>
        </w:tc>
      </w:tr>
      <w:tr w:rsidR="001F74F6" w:rsidRPr="001F74F6" w:rsidTr="00E51BE0">
        <w:trPr>
          <w:trHeight w:val="1575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Горячее водоснабжение без приборов учета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руб./чел.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629,25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83457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644,84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D75CD3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Распоряжение Комитета по ценам и тарифам Московской области от 20.12.2019г. № 438-Р; Распоряжение Комитета по ценам и тарифам Московской области от 20.10.2020г. № 386-Р;</w:t>
            </w:r>
          </w:p>
        </w:tc>
      </w:tr>
      <w:tr w:rsidR="001F74F6" w:rsidRPr="001F74F6" w:rsidTr="00E51BE0">
        <w:trPr>
          <w:trHeight w:val="402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107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Холодное водоснабжение:</w:t>
            </w:r>
          </w:p>
        </w:tc>
      </w:tr>
      <w:tr w:rsidR="001F74F6" w:rsidRPr="001F74F6" w:rsidTr="00E51BE0">
        <w:trPr>
          <w:trHeight w:val="1155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Холодное водоснабжение по приборам учета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руб./куб.м.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29,80</w:t>
            </w:r>
            <w:r w:rsidR="00153FAA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83457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30,55</w:t>
            </w:r>
            <w:r w:rsidR="00153FAA" w:rsidRPr="001D21E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5CD3" w:rsidRPr="005E6138" w:rsidRDefault="00D75CD3" w:rsidP="00D75CD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Распоряжение Комитета по ценам и тарифам Московской области от 20.12.2019г. № 426-Р</w:t>
            </w:r>
          </w:p>
          <w:p w:rsidR="001F74F6" w:rsidRPr="001F74F6" w:rsidRDefault="00D75CD3" w:rsidP="00D75CD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Распоряжение Комитета по ценам и тарифам Московской области от 15.12.2020 г. № 255-Р  </w:t>
            </w:r>
          </w:p>
        </w:tc>
      </w:tr>
      <w:tr w:rsidR="001F74F6" w:rsidRPr="001F74F6" w:rsidTr="00E51BE0">
        <w:trPr>
          <w:trHeight w:val="1605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Холодное водоснабжение без приборов учета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руб./чел.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127,84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83457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131,06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5CD3" w:rsidRPr="005E6138" w:rsidRDefault="00D75CD3" w:rsidP="00D75CD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20.10.2020г. № 386-Р; </w:t>
            </w:r>
          </w:p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51BE0">
        <w:trPr>
          <w:trHeight w:val="402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107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Водоотведение:</w:t>
            </w:r>
          </w:p>
        </w:tc>
      </w:tr>
      <w:tr w:rsidR="001F74F6" w:rsidRPr="001F74F6" w:rsidTr="00E51BE0">
        <w:trPr>
          <w:trHeight w:val="1020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Водоотведение по приборам учета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руб./куб.м.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35,38</w:t>
            </w:r>
            <w:r w:rsidR="00153FAA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83457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36,41</w:t>
            </w:r>
            <w:r w:rsidR="00153FAA" w:rsidRPr="001D21E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5CD3" w:rsidRPr="005E6138" w:rsidRDefault="00D75CD3" w:rsidP="00D75CD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Распоряжение Комитета по ценам и тарифам Московской области от 20.12.2019г. № 426-Р</w:t>
            </w:r>
          </w:p>
          <w:p w:rsidR="001F74F6" w:rsidRPr="001F74F6" w:rsidRDefault="00D75CD3" w:rsidP="00D75CD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Распоряжение Комитета по ценам и тарифам Московской области от 15.12.2020 г. № 255-Р  </w:t>
            </w:r>
          </w:p>
        </w:tc>
      </w:tr>
      <w:tr w:rsidR="001F74F6" w:rsidRPr="001F74F6" w:rsidTr="00E51BE0">
        <w:trPr>
          <w:trHeight w:val="1605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Водоотведение без приборов учета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руб./чел.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263,94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83457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271,62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*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75CD3" w:rsidRPr="005E6138" w:rsidRDefault="00D75CD3" w:rsidP="00D75CD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20.12.2019г. № 426-Р; </w:t>
            </w:r>
          </w:p>
          <w:p w:rsidR="001F74F6" w:rsidRPr="001F74F6" w:rsidRDefault="00D75CD3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Комитета по ценам и тарифам Московской области от 20.10.2020г. № 386-Р; </w:t>
            </w:r>
          </w:p>
        </w:tc>
      </w:tr>
      <w:tr w:rsidR="001F74F6" w:rsidRPr="001F74F6" w:rsidTr="00E51BE0">
        <w:trPr>
          <w:trHeight w:val="525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II</w:t>
            </w:r>
          </w:p>
        </w:tc>
        <w:tc>
          <w:tcPr>
            <w:tcW w:w="107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Жилищные услуги</w:t>
            </w:r>
          </w:p>
        </w:tc>
      </w:tr>
      <w:tr w:rsidR="001F74F6" w:rsidRPr="001F74F6" w:rsidTr="00E51BE0">
        <w:trPr>
          <w:trHeight w:val="402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07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Содержание жилого помещения:</w:t>
            </w:r>
          </w:p>
        </w:tc>
      </w:tr>
      <w:tr w:rsidR="001F74F6" w:rsidRPr="001F74F6" w:rsidTr="00E51BE0">
        <w:trPr>
          <w:trHeight w:val="1080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Содержание жилого помещения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руб./кв.м. </w:t>
            </w:r>
          </w:p>
        </w:tc>
        <w:tc>
          <w:tcPr>
            <w:tcW w:w="30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277A6E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39,95</w:t>
            </w:r>
            <w:r w:rsidR="001F74F6"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 </w:t>
            </w:r>
          </w:p>
        </w:tc>
        <w:tc>
          <w:tcPr>
            <w:tcW w:w="38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277A6E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97782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Протокол общего собрания собственников № 1/18 от 25.12.2018г.</w:t>
            </w:r>
          </w:p>
        </w:tc>
      </w:tr>
      <w:tr w:rsidR="001F74F6" w:rsidRPr="001F74F6" w:rsidTr="00E51BE0">
        <w:trPr>
          <w:trHeight w:val="840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107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Коммунальные ресурсы в целях содержания общего имущества в многоквартирном доме (ОДН)</w:t>
            </w:r>
          </w:p>
        </w:tc>
      </w:tr>
      <w:tr w:rsidR="001F74F6" w:rsidRPr="001F74F6" w:rsidTr="00E51BE0">
        <w:trPr>
          <w:trHeight w:val="630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ОДН ХВС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руб./кв.м. 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0,04  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83457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0,04</w:t>
            </w:r>
          </w:p>
        </w:tc>
        <w:tc>
          <w:tcPr>
            <w:tcW w:w="384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034FE1" w:rsidRDefault="00D75CD3" w:rsidP="001961D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Распоряжение Министерства жилищно-коммунального хозяйства Московской области от </w:t>
            </w:r>
            <w:smartTag w:uri="urn:schemas-microsoft-com:office:smarttags" w:element="date">
              <w:smartTagPr>
                <w:attr w:name="ls" w:val="trans"/>
                <w:attr w:name="Month" w:val="05"/>
                <w:attr w:name="Day" w:val="22"/>
                <w:attr w:name="Year" w:val="2017"/>
              </w:smartTagPr>
              <w:r w:rsidRPr="005E6138">
                <w:rPr>
                  <w:rFonts w:ascii="Times New Roman" w:eastAsia="Times New Roman" w:hAnsi="Times New Roman" w:cs="Times New Roman"/>
                  <w:i/>
                  <w:iCs/>
                  <w:color w:val="000000"/>
                  <w:sz w:val="24"/>
                  <w:szCs w:val="24"/>
                  <w:lang w:eastAsia="ru-RU"/>
                </w:rPr>
                <w:t>22.05.2017</w:t>
              </w:r>
            </w:smartTag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г. № 63-РВ; от 18.09.2020 335-РВ соответствующе установленные тарифы на коммунальные ресурсы; п. 9</w:t>
            </w: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vertAlign w:val="superscript"/>
                <w:lang w:eastAsia="ru-RU"/>
              </w:rPr>
              <w:t xml:space="preserve">2 </w:t>
            </w:r>
            <w:r w:rsidRPr="005E613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ст. 156 ЖК РФ</w:t>
            </w:r>
            <w:bookmarkStart w:id="0" w:name="_GoBack"/>
            <w:bookmarkEnd w:id="0"/>
          </w:p>
        </w:tc>
      </w:tr>
      <w:tr w:rsidR="001F74F6" w:rsidRPr="001F74F6" w:rsidTr="00E51BE0">
        <w:trPr>
          <w:trHeight w:val="645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ОДН ГВС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руб./кв.м. </w:t>
            </w: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0A5DB0" w:rsidP="002C37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0,2</w:t>
            </w:r>
            <w:r w:rsidR="00647FA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83457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0,27</w:t>
            </w:r>
          </w:p>
        </w:tc>
        <w:tc>
          <w:tcPr>
            <w:tcW w:w="38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964579" w:rsidRPr="001F74F6" w:rsidTr="002C37F7">
        <w:trPr>
          <w:trHeight w:val="642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964579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964579" w:rsidP="002C37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ОДН </w:t>
            </w:r>
            <w:r w:rsidR="002C37F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водоотведение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964579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руб./кв.м.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647FAA" w:rsidP="00E44C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1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579" w:rsidRPr="001F74F6" w:rsidRDefault="00834574" w:rsidP="00E44C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0,10</w:t>
            </w:r>
          </w:p>
        </w:tc>
        <w:tc>
          <w:tcPr>
            <w:tcW w:w="38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4579" w:rsidRPr="001F74F6" w:rsidRDefault="00964579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964579" w:rsidRPr="001F74F6" w:rsidTr="002C37F7">
        <w:trPr>
          <w:trHeight w:val="696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964579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964579" w:rsidP="002C37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ОДН электроэнергия 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964579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руб./кв.м. 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4579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2,93</w:t>
            </w:r>
          </w:p>
        </w:tc>
        <w:tc>
          <w:tcPr>
            <w:tcW w:w="15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64579" w:rsidRPr="001F74F6" w:rsidRDefault="00834574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2,93</w:t>
            </w:r>
          </w:p>
        </w:tc>
        <w:tc>
          <w:tcPr>
            <w:tcW w:w="38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64579" w:rsidRPr="001F74F6" w:rsidRDefault="00964579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51BE0">
        <w:trPr>
          <w:trHeight w:val="495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III</w:t>
            </w:r>
          </w:p>
        </w:tc>
        <w:tc>
          <w:tcPr>
            <w:tcW w:w="107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Иные услуги</w:t>
            </w:r>
          </w:p>
        </w:tc>
      </w:tr>
      <w:tr w:rsidR="001F74F6" w:rsidRPr="001F74F6" w:rsidTr="00E51BE0">
        <w:trPr>
          <w:trHeight w:val="489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070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Иные услуги:</w:t>
            </w:r>
          </w:p>
        </w:tc>
      </w:tr>
      <w:tr w:rsidR="00647FAA" w:rsidRPr="001F74F6" w:rsidTr="00275CF5">
        <w:trPr>
          <w:trHeight w:val="750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FAA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FAA" w:rsidRPr="001F74F6" w:rsidRDefault="00647FAA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Домофон ключ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FAA" w:rsidRPr="001F74F6" w:rsidRDefault="00647FAA" w:rsidP="00B32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/квартира</w:t>
            </w: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0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FAA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384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FAA" w:rsidRPr="001F74F6" w:rsidRDefault="00647FAA" w:rsidP="00DF143F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Протокол </w:t>
            </w:r>
            <w:r w:rsidRPr="001F74F6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 общего собр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ания собственников помещений </w:t>
            </w:r>
          </w:p>
        </w:tc>
      </w:tr>
      <w:tr w:rsidR="00647FAA" w:rsidRPr="001F74F6" w:rsidTr="00275CF5">
        <w:trPr>
          <w:trHeight w:val="634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FAA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FAA" w:rsidRPr="001F74F6" w:rsidRDefault="00647FAA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Домофон голос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FAA" w:rsidRPr="001F74F6" w:rsidRDefault="00647FAA" w:rsidP="00B32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/квартира</w:t>
            </w:r>
          </w:p>
        </w:tc>
        <w:tc>
          <w:tcPr>
            <w:tcW w:w="30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FAA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</w:t>
            </w:r>
            <w:r w:rsidRPr="001F74F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8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47FAA" w:rsidRPr="001F74F6" w:rsidRDefault="00647FAA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647FAA" w:rsidRPr="001F74F6" w:rsidTr="00275CF5">
        <w:trPr>
          <w:trHeight w:val="634"/>
        </w:trPr>
        <w:tc>
          <w:tcPr>
            <w:tcW w:w="6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7FAA" w:rsidRPr="001F74F6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21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7FAA" w:rsidRDefault="00647FAA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Домофон видео</w:t>
            </w:r>
          </w:p>
        </w:tc>
        <w:tc>
          <w:tcPr>
            <w:tcW w:w="16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7FAA" w:rsidRPr="001F74F6" w:rsidRDefault="00647FAA" w:rsidP="00B32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руб.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/квартира</w:t>
            </w:r>
          </w:p>
        </w:tc>
        <w:tc>
          <w:tcPr>
            <w:tcW w:w="30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47FAA" w:rsidRDefault="00647FAA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384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47FAA" w:rsidRPr="001F74F6" w:rsidRDefault="00647FAA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51BE0">
        <w:trPr>
          <w:trHeight w:val="402"/>
        </w:trPr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51BE0">
        <w:trPr>
          <w:trHeight w:val="735"/>
        </w:trPr>
        <w:tc>
          <w:tcPr>
            <w:tcW w:w="113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* Норматив на соотве</w:t>
            </w:r>
            <w:r w:rsidR="00CA66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</w:t>
            </w: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ствующий вид коммунальной услуги применяется при отсутствии, использовании не поверенных или вышедших из строя приборов учета</w:t>
            </w:r>
          </w:p>
        </w:tc>
      </w:tr>
      <w:tr w:rsidR="001F74F6" w:rsidRPr="001F74F6" w:rsidTr="00E51BE0">
        <w:trPr>
          <w:trHeight w:val="402"/>
        </w:trPr>
        <w:tc>
          <w:tcPr>
            <w:tcW w:w="113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отопление - 0,0191 Гкал/кв.м.</w:t>
            </w:r>
          </w:p>
        </w:tc>
      </w:tr>
      <w:tr w:rsidR="001F74F6" w:rsidRPr="001F74F6" w:rsidTr="00E51BE0">
        <w:trPr>
          <w:trHeight w:val="402"/>
        </w:trPr>
        <w:tc>
          <w:tcPr>
            <w:tcW w:w="113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4614B9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горячее водоснабжение - 3,17</w:t>
            </w:r>
            <w:r w:rsidR="001F74F6"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F74F6"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куб.м</w:t>
            </w:r>
            <w:proofErr w:type="spellEnd"/>
            <w:r w:rsidR="001F74F6"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./чел.</w:t>
            </w:r>
          </w:p>
        </w:tc>
      </w:tr>
      <w:tr w:rsidR="001F74F6" w:rsidRPr="001F74F6" w:rsidTr="00E51BE0">
        <w:trPr>
          <w:trHeight w:val="402"/>
        </w:trPr>
        <w:tc>
          <w:tcPr>
            <w:tcW w:w="113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CA668A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хол</w:t>
            </w:r>
            <w:r w:rsidR="004614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одное водоснабжение - 4,29</w:t>
            </w:r>
            <w:r w:rsidR="001F74F6"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F74F6"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куб.м</w:t>
            </w:r>
            <w:proofErr w:type="spellEnd"/>
            <w:r w:rsidR="001F74F6"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./чел.</w:t>
            </w:r>
          </w:p>
        </w:tc>
      </w:tr>
      <w:tr w:rsidR="001F74F6" w:rsidRPr="001F74F6" w:rsidTr="00E51BE0">
        <w:trPr>
          <w:trHeight w:val="402"/>
        </w:trPr>
        <w:tc>
          <w:tcPr>
            <w:tcW w:w="113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4614B9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- водоотведение – 7,46</w:t>
            </w:r>
            <w:r w:rsidR="001F74F6"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1F74F6"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куб.м</w:t>
            </w:r>
            <w:proofErr w:type="spellEnd"/>
            <w:r w:rsidR="001F74F6"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./чел.</w:t>
            </w:r>
          </w:p>
        </w:tc>
      </w:tr>
      <w:tr w:rsidR="001F74F6" w:rsidRPr="001F74F6" w:rsidTr="00E51BE0">
        <w:trPr>
          <w:trHeight w:val="630"/>
        </w:trPr>
        <w:tc>
          <w:tcPr>
            <w:tcW w:w="113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** Цена складывается из стоимости 1 куб.м. холодной воды и стоимости подогрева воды (руб./Гкал * норматив подогрева)</w:t>
            </w:r>
          </w:p>
        </w:tc>
      </w:tr>
      <w:tr w:rsidR="001F74F6" w:rsidRPr="001F74F6" w:rsidTr="00E51BE0">
        <w:trPr>
          <w:trHeight w:val="402"/>
        </w:trPr>
        <w:tc>
          <w:tcPr>
            <w:tcW w:w="6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</w:p>
        </w:tc>
      </w:tr>
      <w:tr w:rsidR="001F74F6" w:rsidRPr="001F74F6" w:rsidTr="00E51BE0">
        <w:trPr>
          <w:trHeight w:val="390"/>
        </w:trPr>
        <w:tc>
          <w:tcPr>
            <w:tcW w:w="113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F74F6" w:rsidRPr="001F74F6" w:rsidRDefault="001F74F6" w:rsidP="001F74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1F74F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r w:rsidRPr="001F74F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Стоимость коммунальных услуг указана с учетом НДС 20 %</w:t>
            </w:r>
          </w:p>
        </w:tc>
      </w:tr>
    </w:tbl>
    <w:p w:rsidR="009327EE" w:rsidRDefault="009327EE"/>
    <w:sectPr w:rsidR="009327EE" w:rsidSect="0079240F">
      <w:pgSz w:w="11906" w:h="16838"/>
      <w:pgMar w:top="28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58D7"/>
    <w:rsid w:val="0002787A"/>
    <w:rsid w:val="00034FE1"/>
    <w:rsid w:val="00096666"/>
    <w:rsid w:val="000A5DB0"/>
    <w:rsid w:val="000C0A48"/>
    <w:rsid w:val="000E58D7"/>
    <w:rsid w:val="000E7359"/>
    <w:rsid w:val="00153FAA"/>
    <w:rsid w:val="0016547C"/>
    <w:rsid w:val="00186CD3"/>
    <w:rsid w:val="001961D7"/>
    <w:rsid w:val="001F74F6"/>
    <w:rsid w:val="00277A6E"/>
    <w:rsid w:val="002933F9"/>
    <w:rsid w:val="002B204D"/>
    <w:rsid w:val="002C37F7"/>
    <w:rsid w:val="003779A6"/>
    <w:rsid w:val="004614B9"/>
    <w:rsid w:val="004C3AC6"/>
    <w:rsid w:val="005003A4"/>
    <w:rsid w:val="00572858"/>
    <w:rsid w:val="0058285D"/>
    <w:rsid w:val="005E6B77"/>
    <w:rsid w:val="00605127"/>
    <w:rsid w:val="00631080"/>
    <w:rsid w:val="00647FAA"/>
    <w:rsid w:val="006768D9"/>
    <w:rsid w:val="0069713A"/>
    <w:rsid w:val="007376DF"/>
    <w:rsid w:val="0079240F"/>
    <w:rsid w:val="007C6ECD"/>
    <w:rsid w:val="007E585B"/>
    <w:rsid w:val="0081300A"/>
    <w:rsid w:val="00821C5A"/>
    <w:rsid w:val="00834574"/>
    <w:rsid w:val="0087699C"/>
    <w:rsid w:val="008E343A"/>
    <w:rsid w:val="009327EE"/>
    <w:rsid w:val="009569F8"/>
    <w:rsid w:val="00964579"/>
    <w:rsid w:val="00994744"/>
    <w:rsid w:val="009F43F7"/>
    <w:rsid w:val="00A05E0F"/>
    <w:rsid w:val="00A25BB3"/>
    <w:rsid w:val="00A355E6"/>
    <w:rsid w:val="00AA0B49"/>
    <w:rsid w:val="00B321DD"/>
    <w:rsid w:val="00B50078"/>
    <w:rsid w:val="00B83296"/>
    <w:rsid w:val="00BA7CDE"/>
    <w:rsid w:val="00C811A3"/>
    <w:rsid w:val="00C839A3"/>
    <w:rsid w:val="00C91E5B"/>
    <w:rsid w:val="00CA668A"/>
    <w:rsid w:val="00CD1D25"/>
    <w:rsid w:val="00CE6E0E"/>
    <w:rsid w:val="00D75CD3"/>
    <w:rsid w:val="00D833EA"/>
    <w:rsid w:val="00D9314A"/>
    <w:rsid w:val="00DB0619"/>
    <w:rsid w:val="00DF143F"/>
    <w:rsid w:val="00E240E3"/>
    <w:rsid w:val="00E44CD7"/>
    <w:rsid w:val="00E51BE0"/>
    <w:rsid w:val="00EC3AC9"/>
    <w:rsid w:val="00ED7A07"/>
    <w:rsid w:val="00F01B73"/>
    <w:rsid w:val="00F75E99"/>
    <w:rsid w:val="00F939A4"/>
    <w:rsid w:val="00FC4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7917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897E56-7243-491E-84C6-D6E2515DA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2</Pages>
  <Words>517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Медведева Анастасия</dc:creator>
  <cp:lastModifiedBy>Попкова Оксана</cp:lastModifiedBy>
  <cp:revision>79</cp:revision>
  <dcterms:created xsi:type="dcterms:W3CDTF">2020-02-06T14:17:00Z</dcterms:created>
  <dcterms:modified xsi:type="dcterms:W3CDTF">2021-01-14T06:57:00Z</dcterms:modified>
</cp:coreProperties>
</file>